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51C" w:rsidRPr="009038D4" w:rsidRDefault="00DE551C" w:rsidP="00DE551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E551C" w:rsidRPr="009038D4" w:rsidRDefault="00DE551C" w:rsidP="00DE551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E551C" w:rsidRPr="009038D4" w:rsidRDefault="00DE551C" w:rsidP="00DE551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E551C" w:rsidRPr="00D76213" w:rsidRDefault="00DE551C" w:rsidP="00DE551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321E2D" w:rsidRPr="00321E2D" w:rsidRDefault="00321E2D" w:rsidP="003F6D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1E2D" w:rsidRPr="00321E2D" w:rsidRDefault="00321E2D" w:rsidP="003F6D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551C" w:rsidRPr="00D76213" w:rsidRDefault="00DE551C" w:rsidP="00DE551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F6DF2" w:rsidRPr="00321E2D" w:rsidRDefault="003F6DF2" w:rsidP="003F6D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DF2" w:rsidRPr="00321E2D" w:rsidRDefault="003F6DF2" w:rsidP="003F6DF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E2D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321E2D" w:rsidRPr="00321E2D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3F6DF2" w:rsidRPr="00321E2D" w:rsidRDefault="003F6DF2" w:rsidP="003F6DF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E2D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3F6DF2" w:rsidRPr="00321E2D" w:rsidRDefault="003F6DF2" w:rsidP="003F6DF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E2D" w:rsidRPr="00321E2D" w:rsidRDefault="00321E2D" w:rsidP="003F6DF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E2D" w:rsidRPr="00321E2D" w:rsidRDefault="00321E2D" w:rsidP="003F6DF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21E2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21E2D">
        <w:rPr>
          <w:rFonts w:ascii="Times New Roman" w:hAnsi="Times New Roman" w:cs="Times New Roman"/>
          <w:sz w:val="24"/>
          <w:szCs w:val="24"/>
        </w:rPr>
        <w:t>-</w:t>
      </w:r>
      <w:r w:rsidRPr="00321E2D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321E2D" w:rsidRPr="00321E2D">
        <w:rPr>
          <w:rFonts w:ascii="Times New Roman" w:hAnsi="Times New Roman" w:cs="Times New Roman"/>
          <w:sz w:val="24"/>
          <w:szCs w:val="24"/>
        </w:rPr>
        <w:t>- 4 часа</w:t>
      </w: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F6DF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6DF2" w:rsidRPr="00321E2D" w:rsidRDefault="003F6DF2" w:rsidP="00321E2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Уфа</w:t>
      </w:r>
    </w:p>
    <w:p w:rsidR="003F6DF2" w:rsidRPr="00321E2D" w:rsidRDefault="003F6DF2" w:rsidP="003F6DF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3F6DF2" w:rsidRPr="00321E2D" w:rsidRDefault="003F6DF2" w:rsidP="003F6DF2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Методическая р</w:t>
      </w:r>
      <w:r w:rsidR="00321E2D" w:rsidRPr="00321E2D">
        <w:rPr>
          <w:rFonts w:ascii="Times New Roman" w:hAnsi="Times New Roman" w:cs="Times New Roman"/>
          <w:sz w:val="24"/>
          <w:szCs w:val="24"/>
        </w:rPr>
        <w:t>екомендация</w:t>
      </w:r>
      <w:r w:rsidRPr="00321E2D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3F6DF2" w:rsidRPr="00321E2D" w:rsidRDefault="003F6DF2" w:rsidP="003F6DF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Название лекции: Антиаритмические препараты   </w:t>
      </w:r>
    </w:p>
    <w:p w:rsidR="003F6DF2" w:rsidRPr="00321E2D" w:rsidRDefault="00526C45" w:rsidP="003F6DF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="002F020D" w:rsidRPr="00321E2D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="003F6DF2" w:rsidRPr="00321E2D">
        <w:rPr>
          <w:rFonts w:ascii="Times New Roman" w:hAnsi="Times New Roman" w:cs="Times New Roman"/>
          <w:sz w:val="24"/>
          <w:szCs w:val="24"/>
        </w:rPr>
        <w:t>1.9.2</w:t>
      </w:r>
    </w:p>
    <w:p w:rsidR="003F6DF2" w:rsidRPr="00321E2D" w:rsidRDefault="003F6DF2" w:rsidP="003F6DF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3F6DF2" w:rsidRPr="00321E2D" w:rsidRDefault="003F6DF2" w:rsidP="003F6DF2">
      <w:pPr>
        <w:pStyle w:val="a7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3F6DF2" w:rsidRPr="00321E2D" w:rsidRDefault="003F6DF2" w:rsidP="003F6DF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Продолжительность лекции – 4 часа</w:t>
      </w:r>
    </w:p>
    <w:p w:rsidR="002847B4" w:rsidRPr="00321E2D" w:rsidRDefault="003F6DF2" w:rsidP="002847B4">
      <w:pPr>
        <w:pStyle w:val="a7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321E2D">
        <w:rPr>
          <w:rStyle w:val="a3"/>
          <w:rFonts w:ascii="Times New Roman" w:hAnsi="Times New Roman"/>
          <w:b w:val="0"/>
          <w:bCs w:val="0"/>
          <w:sz w:val="24"/>
          <w:szCs w:val="24"/>
        </w:rPr>
        <w:t>линической фармакологией антиаритмических препаратов.</w:t>
      </w:r>
    </w:p>
    <w:p w:rsidR="002847B4" w:rsidRPr="00321E2D" w:rsidRDefault="003F6DF2" w:rsidP="002847B4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2847B4" w:rsidRPr="00321E2D">
        <w:rPr>
          <w:rFonts w:ascii="Times New Roman" w:hAnsi="Times New Roman" w:cs="Times New Roman"/>
          <w:sz w:val="24"/>
          <w:szCs w:val="24"/>
        </w:rPr>
        <w:t>Клас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фи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ка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ция ан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ских средств. Кли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ская фар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ма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ко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ло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гия раз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ных групп ан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ских средств. Так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ния ан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ских средств</w:t>
      </w:r>
    </w:p>
    <w:p w:rsidR="003F6DF2" w:rsidRPr="00321E2D" w:rsidRDefault="003F6DF2" w:rsidP="002847B4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2847B4" w:rsidRPr="00321E2D">
        <w:rPr>
          <w:rFonts w:ascii="Times New Roman" w:hAnsi="Times New Roman" w:cs="Times New Roman"/>
          <w:sz w:val="24"/>
          <w:szCs w:val="24"/>
        </w:rPr>
        <w:t>Клас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фи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ка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ция ан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 xml:space="preserve">ских средств. </w:t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  <w:t>Кли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ская фар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ма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ко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ло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гия раз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ных групп ан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 xml:space="preserve">ских средств. </w:t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</w:r>
      <w:r w:rsidR="002847B4" w:rsidRPr="00321E2D">
        <w:rPr>
          <w:rFonts w:ascii="Times New Roman" w:hAnsi="Times New Roman" w:cs="Times New Roman"/>
          <w:sz w:val="24"/>
          <w:szCs w:val="24"/>
        </w:rPr>
        <w:tab/>
        <w:t>Так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ния ан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ти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арит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ми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че</w:t>
      </w:r>
      <w:r w:rsidR="002847B4" w:rsidRPr="00321E2D">
        <w:rPr>
          <w:rFonts w:ascii="Times New Roman" w:hAnsi="Times New Roman" w:cs="Times New Roman"/>
          <w:sz w:val="24"/>
          <w:szCs w:val="24"/>
        </w:rPr>
        <w:softHyphen/>
        <w:t>ских средств</w:t>
      </w:r>
      <w:r w:rsidRPr="00321E2D">
        <w:rPr>
          <w:rFonts w:ascii="Times New Roman" w:hAnsi="Times New Roman" w:cs="Times New Roman"/>
          <w:sz w:val="24"/>
          <w:szCs w:val="24"/>
        </w:rPr>
        <w:t>.</w:t>
      </w:r>
    </w:p>
    <w:p w:rsidR="003F6DF2" w:rsidRPr="00321E2D" w:rsidRDefault="002847B4" w:rsidP="002847B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9. </w:t>
      </w:r>
      <w:r w:rsidR="003F6DF2" w:rsidRPr="00321E2D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="003F6DF2" w:rsidRPr="00321E2D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="003F6DF2" w:rsidRPr="00321E2D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F6DF2" w:rsidRPr="00321E2D" w:rsidRDefault="003F6DF2" w:rsidP="003F6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321E2D" w:rsidRPr="00321E2D" w:rsidRDefault="00321E2D" w:rsidP="00321E2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321E2D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321E2D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321E2D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21E2D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321E2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321E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E2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321E2D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321E2D" w:rsidRPr="00321E2D" w:rsidRDefault="00321E2D" w:rsidP="00321E2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21E2D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321E2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21E2D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321E2D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321E2D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321E2D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21E2D" w:rsidRPr="00321E2D" w:rsidRDefault="00DE551C" w:rsidP="00321E2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321E2D" w:rsidRPr="00321E2D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321E2D" w:rsidRPr="00321E2D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21E2D" w:rsidRPr="00321E2D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21E2D" w:rsidRPr="00321E2D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321E2D" w:rsidRPr="00321E2D" w:rsidRDefault="00321E2D" w:rsidP="00321E2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21E2D" w:rsidRPr="00321E2D" w:rsidRDefault="00321E2D" w:rsidP="00321E2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21E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21E2D" w:rsidRPr="00321E2D" w:rsidRDefault="00321E2D" w:rsidP="00321E2D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E2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21E2D" w:rsidRPr="00321E2D" w:rsidRDefault="00321E2D" w:rsidP="00321E2D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21E2D" w:rsidRPr="00321E2D" w:rsidRDefault="00321E2D" w:rsidP="00321E2D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321E2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21E2D" w:rsidRPr="00321E2D" w:rsidRDefault="00321E2D" w:rsidP="00321E2D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1E2D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321E2D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321E2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321E2D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321E2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21E2D" w:rsidRPr="00321E2D" w:rsidRDefault="00321E2D" w:rsidP="00321E2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21E2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21E2D" w:rsidRPr="00321E2D" w:rsidRDefault="00321E2D" w:rsidP="00321E2D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321E2D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321E2D" w:rsidRPr="00321E2D" w:rsidRDefault="00321E2D" w:rsidP="00321E2D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21E2D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321E2D" w:rsidRPr="00321E2D" w:rsidRDefault="00321E2D" w:rsidP="00321E2D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lastRenderedPageBreak/>
        <w:t xml:space="preserve">Российская энциклопедия лекарств (РЛС)                </w:t>
      </w:r>
      <w:hyperlink r:id="rId9" w:history="1">
        <w:r w:rsidRPr="00321E2D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321E2D" w:rsidRPr="00321E2D" w:rsidRDefault="00DE551C" w:rsidP="00321E2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321E2D"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r w:rsidR="00321E2D"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r w:rsidR="00321E2D"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321E2D" w:rsidRPr="00321E2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321E2D"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-</w:t>
        </w:r>
        <w:r w:rsidR="00321E2D"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r w:rsidR="00321E2D"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321E2D" w:rsidRPr="00321E2D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321E2D" w:rsidRPr="00321E2D" w:rsidRDefault="00321E2D" w:rsidP="00321E2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321E2D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321E2D" w:rsidRPr="00321E2D" w:rsidRDefault="00321E2D" w:rsidP="00321E2D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1E2D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321E2D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321E2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21E2D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321E2D">
          <w:rPr>
            <w:rStyle w:val="a4"/>
            <w:rFonts w:ascii="Times New Roman" w:hAnsi="Times New Roman"/>
            <w:sz w:val="24"/>
            <w:szCs w:val="24"/>
          </w:rPr>
          <w:t>/</w:t>
        </w:r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321E2D">
          <w:rPr>
            <w:rStyle w:val="a4"/>
            <w:rFonts w:ascii="Times New Roman" w:hAnsi="Times New Roman"/>
            <w:sz w:val="24"/>
            <w:szCs w:val="24"/>
          </w:rPr>
          <w:t>.</w:t>
        </w:r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321E2D">
          <w:rPr>
            <w:rStyle w:val="a4"/>
            <w:rFonts w:ascii="Times New Roman" w:hAnsi="Times New Roman"/>
            <w:sz w:val="24"/>
            <w:szCs w:val="24"/>
          </w:rPr>
          <w:t>?</w:t>
        </w:r>
        <w:r w:rsidRPr="00321E2D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321E2D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537EC" w:rsidRPr="00321E2D" w:rsidRDefault="007537EC" w:rsidP="00321E2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321E2D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12182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A365669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DF2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E5C0A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7B4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020D"/>
    <w:rsid w:val="002F220D"/>
    <w:rsid w:val="002F2E1B"/>
    <w:rsid w:val="00303E31"/>
    <w:rsid w:val="00303EDA"/>
    <w:rsid w:val="00313250"/>
    <w:rsid w:val="00321E2D"/>
    <w:rsid w:val="00321E98"/>
    <w:rsid w:val="00325444"/>
    <w:rsid w:val="00334D11"/>
    <w:rsid w:val="003363E3"/>
    <w:rsid w:val="00342B88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3F6DF2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D46FF"/>
    <w:rsid w:val="004E218B"/>
    <w:rsid w:val="004E5704"/>
    <w:rsid w:val="0050680D"/>
    <w:rsid w:val="00511BC2"/>
    <w:rsid w:val="0051312E"/>
    <w:rsid w:val="00522665"/>
    <w:rsid w:val="00526C45"/>
    <w:rsid w:val="005365C2"/>
    <w:rsid w:val="005405F8"/>
    <w:rsid w:val="00552712"/>
    <w:rsid w:val="00553362"/>
    <w:rsid w:val="00564C9E"/>
    <w:rsid w:val="00571C58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551C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EC288-FBC0-417C-861A-220A0FCD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DF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F6DF2"/>
    <w:pPr>
      <w:ind w:left="720"/>
    </w:pPr>
  </w:style>
  <w:style w:type="character" w:customStyle="1" w:styleId="a3">
    <w:name w:val="Текст выделеный"/>
    <w:basedOn w:val="a0"/>
    <w:rsid w:val="003F6DF2"/>
    <w:rPr>
      <w:rFonts w:cs="Times New Roman"/>
      <w:b/>
      <w:bCs/>
    </w:rPr>
  </w:style>
  <w:style w:type="paragraph" w:customStyle="1" w:styleId="ConsPlusTitle">
    <w:name w:val="ConsPlusTitle"/>
    <w:uiPriority w:val="99"/>
    <w:rsid w:val="003F6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3F6DF2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3F6DF2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3F6DF2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rsid w:val="003F6DF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3F6DF2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99"/>
    <w:qFormat/>
    <w:rsid w:val="003F6DF2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DE55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630</Words>
  <Characters>3595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6</cp:revision>
  <dcterms:created xsi:type="dcterms:W3CDTF">2015-12-29T16:08:00Z</dcterms:created>
  <dcterms:modified xsi:type="dcterms:W3CDTF">2018-11-05T20:10:00Z</dcterms:modified>
</cp:coreProperties>
</file>